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心理部成员、班级心理信息员登记表</w:t>
      </w:r>
    </w:p>
    <w:p>
      <w:pPr>
        <w:spacing w:line="360" w:lineRule="auto"/>
        <w:ind w:left="-2" w:leftChars="-1" w:right="-1233" w:rightChars="-587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bCs/>
          <w:u w:val="single"/>
        </w:rPr>
        <w:t xml:space="preserve">                    </w:t>
      </w:r>
      <w:r>
        <w:rPr>
          <w:rFonts w:hint="eastAsia" w:ascii="宋体" w:hAnsi="宋体"/>
        </w:rPr>
        <w:t>系(部</w:t>
      </w:r>
      <w:r>
        <w:t xml:space="preserve">)          </w:t>
      </w:r>
      <w:r>
        <w:rPr>
          <w:rFonts w:hint="eastAsia" w:ascii="宋体" w:hAnsi="宋体"/>
          <w:u w:val="single"/>
        </w:rPr>
        <w:t xml:space="preserve">                   </w:t>
      </w:r>
      <w:r>
        <w:rPr>
          <w:rFonts w:hint="eastAsia" w:ascii="宋体" w:hAnsi="宋体"/>
        </w:rPr>
        <w:t xml:space="preserve"> 学年</w:t>
      </w:r>
      <w:r>
        <w:rPr>
          <w:rFonts w:hint="eastAsia" w:ascii="宋体" w:hAnsi="宋体"/>
          <w:u w:val="single"/>
        </w:rPr>
        <w:t xml:space="preserve">      </w:t>
      </w:r>
      <w:r>
        <w:rPr>
          <w:rFonts w:hint="eastAsia" w:ascii="宋体" w:hAnsi="宋体"/>
        </w:rPr>
        <w:t>学期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1102"/>
        <w:gridCol w:w="709"/>
        <w:gridCol w:w="2040"/>
        <w:gridCol w:w="1078"/>
        <w:gridCol w:w="1843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编号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姓  名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性别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所在班级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2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班级人数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-106" w:lef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2" w:hanging="2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</w:rPr>
              <w:t>备 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15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22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  <w: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